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0E" w:rsidRPr="009C2F0E" w:rsidRDefault="009C2F0E" w:rsidP="009C2F0E">
      <w:pPr>
        <w:pStyle w:val="Ttulo2"/>
        <w:numPr>
          <w:ilvl w:val="0"/>
          <w:numId w:val="0"/>
        </w:numPr>
        <w:jc w:val="left"/>
        <w:rPr>
          <w:u w:val="none"/>
        </w:rPr>
      </w:pPr>
    </w:p>
    <w:p w:rsidR="009C2F0E" w:rsidRDefault="009C2F0E" w:rsidP="009C2F0E">
      <w:pPr>
        <w:pStyle w:val="Ttulo3"/>
        <w:numPr>
          <w:ilvl w:val="2"/>
          <w:numId w:val="1"/>
        </w:numPr>
        <w:jc w:val="center"/>
        <w:rPr>
          <w:sz w:val="28"/>
        </w:rPr>
      </w:pPr>
      <w:r>
        <w:rPr>
          <w:sz w:val="28"/>
        </w:rPr>
        <w:t>HOCKEY</w:t>
      </w:r>
    </w:p>
    <w:p w:rsidR="009C2F0E" w:rsidRDefault="009C2F0E" w:rsidP="009C2F0E">
      <w:pPr>
        <w:ind w:left="708"/>
        <w:jc w:val="center"/>
        <w:rPr>
          <w:rFonts w:ascii="Comic Sans MS" w:hAnsi="Comic Sans MS"/>
          <w:b/>
          <w:bCs/>
          <w:sz w:val="28"/>
        </w:rPr>
      </w:pPr>
    </w:p>
    <w:p w:rsidR="009C2F0E" w:rsidRDefault="009C2F0E" w:rsidP="009C2F0E">
      <w:pPr>
        <w:pStyle w:val="Ttulo5"/>
        <w:numPr>
          <w:ilvl w:val="4"/>
          <w:numId w:val="1"/>
        </w:numPr>
        <w:ind w:left="708" w:firstLine="0"/>
        <w:rPr>
          <w:b/>
        </w:rPr>
      </w:pPr>
      <w:r>
        <w:rPr>
          <w:b/>
        </w:rPr>
        <w:t>Historia</w:t>
      </w:r>
    </w:p>
    <w:p w:rsidR="009C2F0E" w:rsidRDefault="009C2F0E" w:rsidP="009C2F0E">
      <w:pPr>
        <w:ind w:left="708"/>
        <w:rPr>
          <w:rFonts w:ascii="Comic Sans MS" w:hAnsi="Comic Sans MS"/>
          <w:sz w:val="20"/>
        </w:rPr>
      </w:pPr>
    </w:p>
    <w:p w:rsidR="009C2F0E" w:rsidRDefault="009C2F0E" w:rsidP="009C2F0E">
      <w:pPr>
        <w:ind w:left="708"/>
        <w:jc w:val="both"/>
        <w:rPr>
          <w:rFonts w:ascii="Comic Sans MS" w:hAnsi="Comic Sans MS"/>
        </w:rPr>
      </w:pPr>
      <w:r>
        <w:rPr>
          <w:rFonts w:ascii="Comic Sans MS" w:hAnsi="Comic Sans MS"/>
        </w:rPr>
        <w:tab/>
        <w:t xml:space="preserve">La representación más antigua de juego de pelota y palos data de unos dos mil años antes de Cristo. Consiste en un relieve esculpido en una tumba egipcia. Otro relieve encontrado en Grecia muestra que también era practicado en </w:t>
      </w:r>
      <w:r>
        <w:rPr>
          <w:rFonts w:ascii="Comic Sans MS" w:hAnsi="Comic Sans MS"/>
        </w:rPr>
        <w:t>Atenas. Sin embargo, otras cultu</w:t>
      </w:r>
      <w:r>
        <w:rPr>
          <w:rFonts w:ascii="Comic Sans MS" w:hAnsi="Comic Sans MS"/>
        </w:rPr>
        <w:t>ras, como la china o la egipcia, también poseen juegos antiquísimos de bastones y bola.</w:t>
      </w:r>
    </w:p>
    <w:p w:rsidR="009C2F0E" w:rsidRDefault="009C2F0E" w:rsidP="009C2F0E">
      <w:pPr>
        <w:ind w:left="708"/>
        <w:jc w:val="both"/>
        <w:rPr>
          <w:rFonts w:ascii="Comic Sans MS" w:hAnsi="Comic Sans MS"/>
        </w:rPr>
      </w:pPr>
    </w:p>
    <w:p w:rsidR="009C2F0E" w:rsidRDefault="009C2F0E" w:rsidP="009C2F0E">
      <w:pPr>
        <w:ind w:left="708"/>
        <w:jc w:val="both"/>
        <w:rPr>
          <w:rFonts w:ascii="Comic Sans MS" w:hAnsi="Comic Sans MS"/>
        </w:rPr>
      </w:pPr>
      <w:r>
        <w:rPr>
          <w:rFonts w:ascii="Comic Sans MS" w:hAnsi="Comic Sans MS"/>
        </w:rPr>
        <w:tab/>
        <w:t>No podemos hablar de Hockey  como deporte hasta la segunda mitad del siglo XIX, cuando se establecieron en Inglaterra e Irlanda las bases del juego actual.</w:t>
      </w:r>
    </w:p>
    <w:p w:rsidR="009C2F0E" w:rsidRDefault="009C2F0E" w:rsidP="009C2F0E">
      <w:pPr>
        <w:ind w:left="708"/>
        <w:jc w:val="both"/>
        <w:rPr>
          <w:rFonts w:ascii="Comic Sans MS" w:hAnsi="Comic Sans MS"/>
        </w:rPr>
      </w:pPr>
    </w:p>
    <w:p w:rsidR="009C2F0E" w:rsidRDefault="009C2F0E" w:rsidP="009C2F0E">
      <w:pPr>
        <w:ind w:left="708"/>
        <w:jc w:val="both"/>
        <w:rPr>
          <w:rFonts w:ascii="Comic Sans MS" w:hAnsi="Comic Sans MS"/>
        </w:rPr>
      </w:pPr>
      <w:r>
        <w:rPr>
          <w:rFonts w:ascii="Comic Sans MS" w:hAnsi="Comic Sans MS"/>
        </w:rPr>
        <w:tab/>
        <w:t>El Hockey se convirtió en deporte olímpico en los juegos de Londres (1908). No obstante en los juegos de París (1924) se le negó su participación por no existir una Federación Internacional, la cual se creó ese mismo año. Desde los siguientes juegos celebrados en Ámsterdam (1928) ha figurado ininterrumpidamente en el programa de todos las  Juegos Olímpicos celebrados.</w:t>
      </w:r>
    </w:p>
    <w:p w:rsidR="009C2F0E" w:rsidRDefault="009C2F0E" w:rsidP="009C2F0E">
      <w:pPr>
        <w:ind w:left="708"/>
        <w:jc w:val="both"/>
        <w:rPr>
          <w:rFonts w:ascii="Comic Sans MS" w:hAnsi="Comic Sans MS"/>
        </w:rPr>
      </w:pPr>
    </w:p>
    <w:p w:rsidR="009C2F0E" w:rsidRDefault="009C2F0E" w:rsidP="009C2F0E">
      <w:pPr>
        <w:ind w:left="708"/>
        <w:jc w:val="both"/>
        <w:rPr>
          <w:rFonts w:ascii="Comic Sans MS" w:hAnsi="Comic Sans MS"/>
        </w:rPr>
      </w:pPr>
      <w:r>
        <w:rPr>
          <w:rFonts w:ascii="Comic Sans MS" w:hAnsi="Comic Sans MS"/>
        </w:rPr>
        <w:tab/>
        <w:t>España ha obtenido importantes éxitos en este deporte, como la medalla de oro femenina y el quinto puesto masculino en los juegos de Barcelona.</w:t>
      </w:r>
    </w:p>
    <w:p w:rsidR="009C2F0E" w:rsidRDefault="009C2F0E" w:rsidP="009C2F0E">
      <w:pPr>
        <w:ind w:left="708"/>
        <w:jc w:val="both"/>
        <w:rPr>
          <w:rFonts w:ascii="Comic Sans MS" w:hAnsi="Comic Sans MS"/>
        </w:rPr>
      </w:pPr>
    </w:p>
    <w:p w:rsidR="009C2F0E" w:rsidRDefault="009C2F0E" w:rsidP="009C2F0E">
      <w:pPr>
        <w:ind w:left="708"/>
        <w:jc w:val="both"/>
        <w:rPr>
          <w:rFonts w:ascii="Comic Sans MS" w:hAnsi="Comic Sans MS"/>
        </w:rPr>
      </w:pPr>
      <w:r>
        <w:rPr>
          <w:rFonts w:ascii="Comic Sans MS" w:hAnsi="Comic Sans MS"/>
        </w:rPr>
        <w:tab/>
        <w:t>En la actualidad existen varias modalidades como el Hockey sala, Hockey sobre hierba, Hockey sobre hielo o Hockey sobre patines.</w:t>
      </w:r>
    </w:p>
    <w:p w:rsidR="009C2F0E" w:rsidRDefault="009C2F0E" w:rsidP="009C2F0E">
      <w:pPr>
        <w:rPr>
          <w:rFonts w:ascii="Comic Sans MS" w:hAnsi="Comic Sans MS"/>
        </w:rPr>
      </w:pPr>
    </w:p>
    <w:p w:rsidR="009C2F0E" w:rsidRDefault="009C2F0E" w:rsidP="009C2F0E">
      <w:pPr>
        <w:ind w:left="708"/>
        <w:rPr>
          <w:rFonts w:ascii="Comic Sans MS" w:hAnsi="Comic Sans MS"/>
        </w:rPr>
      </w:pPr>
    </w:p>
    <w:p w:rsidR="009C2F0E" w:rsidRDefault="009C2F0E" w:rsidP="009C2F0E">
      <w:pPr>
        <w:pStyle w:val="Ttulo7"/>
        <w:numPr>
          <w:ilvl w:val="6"/>
          <w:numId w:val="1"/>
        </w:numPr>
        <w:ind w:left="708" w:firstLine="0"/>
        <w:jc w:val="both"/>
        <w:rPr>
          <w:sz w:val="28"/>
          <w:szCs w:val="28"/>
        </w:rPr>
      </w:pPr>
      <w:r>
        <w:rPr>
          <w:sz w:val="28"/>
          <w:szCs w:val="28"/>
        </w:rPr>
        <w:t>Reglas básicas</w:t>
      </w:r>
    </w:p>
    <w:p w:rsidR="009C2F0E" w:rsidRDefault="009C2F0E" w:rsidP="009C2F0E">
      <w:pPr>
        <w:ind w:left="708"/>
        <w:jc w:val="both"/>
        <w:rPr>
          <w:rFonts w:ascii="Comic Sans MS" w:hAnsi="Comic Sans MS"/>
        </w:rPr>
      </w:pPr>
    </w:p>
    <w:p w:rsidR="009C2F0E" w:rsidRDefault="009C2F0E" w:rsidP="009C2F0E">
      <w:pPr>
        <w:ind w:left="708"/>
        <w:jc w:val="both"/>
        <w:rPr>
          <w:rFonts w:ascii="Comic Sans MS" w:hAnsi="Comic Sans MS"/>
        </w:rPr>
      </w:pPr>
      <w:r>
        <w:rPr>
          <w:rFonts w:ascii="Comic Sans MS" w:hAnsi="Comic Sans MS"/>
          <w:b/>
        </w:rPr>
        <w:t>Terreno de juego</w:t>
      </w:r>
      <w:r>
        <w:rPr>
          <w:rFonts w:ascii="Comic Sans MS" w:hAnsi="Comic Sans MS"/>
        </w:rPr>
        <w:t>: las dimensiones dependen de la modalidad:</w:t>
      </w:r>
    </w:p>
    <w:p w:rsidR="009C2F0E" w:rsidRDefault="009C2F0E" w:rsidP="009C2F0E">
      <w:pPr>
        <w:ind w:left="708"/>
        <w:jc w:val="both"/>
        <w:rPr>
          <w:rFonts w:ascii="Comic Sans MS" w:hAnsi="Comic Sans MS"/>
        </w:rPr>
      </w:pPr>
    </w:p>
    <w:p w:rsidR="009C2F0E" w:rsidRDefault="009C2F0E" w:rsidP="009C2F0E">
      <w:pPr>
        <w:numPr>
          <w:ilvl w:val="0"/>
          <w:numId w:val="2"/>
        </w:numPr>
        <w:jc w:val="both"/>
        <w:rPr>
          <w:rFonts w:ascii="Comic Sans MS" w:hAnsi="Comic Sans MS"/>
        </w:rPr>
      </w:pPr>
      <w:r>
        <w:rPr>
          <w:rFonts w:ascii="Comic Sans MS" w:hAnsi="Comic Sans MS"/>
        </w:rPr>
        <w:t>Hockey sala: igual al de balonmano (40x20).</w:t>
      </w:r>
    </w:p>
    <w:p w:rsidR="009C2F0E" w:rsidRDefault="009C2F0E" w:rsidP="009C2F0E">
      <w:pPr>
        <w:numPr>
          <w:ilvl w:val="0"/>
          <w:numId w:val="2"/>
        </w:numPr>
        <w:jc w:val="both"/>
        <w:rPr>
          <w:rFonts w:ascii="Comic Sans MS" w:hAnsi="Comic Sans MS"/>
        </w:rPr>
      </w:pPr>
      <w:r>
        <w:rPr>
          <w:rFonts w:ascii="Comic Sans MS" w:hAnsi="Comic Sans MS"/>
        </w:rPr>
        <w:t>Hockey sobre hierba: 91,4x55.</w:t>
      </w:r>
    </w:p>
    <w:p w:rsidR="009C2F0E" w:rsidRDefault="009C2F0E" w:rsidP="009C2F0E">
      <w:pPr>
        <w:jc w:val="both"/>
        <w:rPr>
          <w:rFonts w:ascii="Comic Sans MS" w:hAnsi="Comic Sans MS"/>
        </w:rPr>
      </w:pPr>
    </w:p>
    <w:p w:rsidR="009C2F0E" w:rsidRDefault="009C2F0E" w:rsidP="009C2F0E">
      <w:pPr>
        <w:ind w:left="720" w:firstLine="135"/>
        <w:jc w:val="both"/>
        <w:rPr>
          <w:rFonts w:ascii="Comic Sans MS" w:hAnsi="Comic Sans MS"/>
        </w:rPr>
      </w:pPr>
      <w:r>
        <w:rPr>
          <w:rFonts w:ascii="Comic Sans MS" w:hAnsi="Comic Sans MS"/>
          <w:b/>
        </w:rPr>
        <w:t>Las porterías</w:t>
      </w:r>
      <w:r>
        <w:rPr>
          <w:rFonts w:ascii="Comic Sans MS" w:hAnsi="Comic Sans MS"/>
        </w:rPr>
        <w:t xml:space="preserve">: en Hockey sala 3x2. </w:t>
      </w:r>
      <w:proofErr w:type="spellStart"/>
      <w:r>
        <w:rPr>
          <w:rFonts w:ascii="Comic Sans MS" w:hAnsi="Comic Sans MS"/>
        </w:rPr>
        <w:t>Hochey</w:t>
      </w:r>
      <w:proofErr w:type="spellEnd"/>
      <w:r>
        <w:rPr>
          <w:rFonts w:ascii="Comic Sans MS" w:hAnsi="Comic Sans MS"/>
        </w:rPr>
        <w:t xml:space="preserve"> sobre hierba 3,66x2</w:t>
      </w:r>
      <w:proofErr w:type="gramStart"/>
      <w:r>
        <w:rPr>
          <w:rFonts w:ascii="Comic Sans MS" w:hAnsi="Comic Sans MS"/>
        </w:rPr>
        <w:t>,14</w:t>
      </w:r>
      <w:proofErr w:type="gramEnd"/>
      <w:r>
        <w:rPr>
          <w:rFonts w:ascii="Comic Sans MS" w:hAnsi="Comic Sans MS"/>
        </w:rPr>
        <w:t>. Se puede marcar tanto a ras del suelo como elevando la bola.</w:t>
      </w:r>
    </w:p>
    <w:p w:rsidR="009C2F0E" w:rsidRDefault="009C2F0E" w:rsidP="009C2F0E">
      <w:pPr>
        <w:ind w:firstLine="588"/>
        <w:jc w:val="both"/>
        <w:rPr>
          <w:rFonts w:ascii="Comic Sans MS" w:hAnsi="Comic Sans MS"/>
        </w:rPr>
      </w:pPr>
    </w:p>
    <w:p w:rsidR="009C2F0E" w:rsidRDefault="009C2F0E" w:rsidP="009C2F0E">
      <w:pPr>
        <w:pStyle w:val="Sangra2detindependiente1"/>
        <w:ind w:left="720"/>
        <w:jc w:val="both"/>
      </w:pPr>
      <w:r>
        <w:rPr>
          <w:b/>
        </w:rPr>
        <w:t>Duración del partido</w:t>
      </w:r>
      <w:r>
        <w:t>: en Hockey sala dos tiempos de 20 minutos y en Hockey sobre hierba dos de 35 minutos. El cronometro no se detiene con las interrupciones del juego.</w:t>
      </w:r>
    </w:p>
    <w:p w:rsidR="009C2F0E" w:rsidRDefault="009C2F0E" w:rsidP="009C2F0E">
      <w:pPr>
        <w:ind w:left="540"/>
        <w:jc w:val="both"/>
        <w:rPr>
          <w:rFonts w:ascii="Comic Sans MS" w:hAnsi="Comic Sans MS"/>
          <w:b/>
        </w:rPr>
      </w:pPr>
    </w:p>
    <w:p w:rsidR="009C2F0E" w:rsidRDefault="009C2F0E" w:rsidP="009C2F0E">
      <w:pPr>
        <w:ind w:left="540"/>
        <w:jc w:val="both"/>
        <w:rPr>
          <w:rFonts w:ascii="Comic Sans MS" w:hAnsi="Comic Sans MS"/>
        </w:rPr>
      </w:pPr>
      <w:r>
        <w:rPr>
          <w:rFonts w:ascii="Comic Sans MS" w:hAnsi="Comic Sans MS"/>
          <w:b/>
        </w:rPr>
        <w:lastRenderedPageBreak/>
        <w:t xml:space="preserve">El </w:t>
      </w:r>
      <w:proofErr w:type="spellStart"/>
      <w:r>
        <w:rPr>
          <w:rFonts w:ascii="Comic Sans MS" w:hAnsi="Comic Sans MS"/>
          <w:b/>
        </w:rPr>
        <w:t>stick</w:t>
      </w:r>
      <w:proofErr w:type="spellEnd"/>
      <w:r>
        <w:rPr>
          <w:rFonts w:ascii="Comic Sans MS" w:hAnsi="Comic Sans MS"/>
        </w:rPr>
        <w:t xml:space="preserve">: el jugador solo puede contactar con la bola a través del </w:t>
      </w:r>
      <w:proofErr w:type="spellStart"/>
      <w:r>
        <w:rPr>
          <w:rFonts w:ascii="Comic Sans MS" w:hAnsi="Comic Sans MS"/>
        </w:rPr>
        <w:t>stick</w:t>
      </w:r>
      <w:proofErr w:type="spellEnd"/>
      <w:r>
        <w:rPr>
          <w:rFonts w:ascii="Comic Sans MS" w:hAnsi="Comic Sans MS"/>
        </w:rPr>
        <w:t>, que de esta forma se convierte en una prolongación de sus brazos. Éste presenta una curvatura en su extremo y dos caras diferentes, una plana y la otra curva.</w:t>
      </w:r>
    </w:p>
    <w:p w:rsidR="009C2F0E" w:rsidRDefault="009C2F0E" w:rsidP="009C2F0E">
      <w:pPr>
        <w:ind w:left="540"/>
        <w:jc w:val="both"/>
        <w:rPr>
          <w:rFonts w:ascii="Comic Sans MS" w:hAnsi="Comic Sans MS"/>
          <w:b/>
        </w:rPr>
      </w:pPr>
    </w:p>
    <w:p w:rsidR="009C2F0E" w:rsidRDefault="009C2F0E" w:rsidP="009C2F0E">
      <w:pPr>
        <w:ind w:left="540"/>
        <w:jc w:val="both"/>
        <w:rPr>
          <w:rFonts w:ascii="Comic Sans MS" w:hAnsi="Comic Sans MS"/>
        </w:rPr>
      </w:pPr>
      <w:r>
        <w:rPr>
          <w:rFonts w:ascii="Comic Sans MS" w:hAnsi="Comic Sans MS"/>
          <w:b/>
        </w:rPr>
        <w:t>La bola y forma de jugarla</w:t>
      </w:r>
      <w:r>
        <w:rPr>
          <w:rFonts w:ascii="Comic Sans MS" w:hAnsi="Comic Sans MS"/>
        </w:rPr>
        <w:t>: es esférica y tiene unas dimensiones un poco mayores que una pelota de tenis. Es de plástico, con una superficie lisa y posee un peso que permite jugarla por el suelo.</w:t>
      </w:r>
    </w:p>
    <w:p w:rsidR="009C2F0E" w:rsidRDefault="009C2F0E" w:rsidP="009C2F0E">
      <w:pPr>
        <w:ind w:left="540"/>
        <w:jc w:val="both"/>
        <w:rPr>
          <w:rFonts w:ascii="Comic Sans MS" w:hAnsi="Comic Sans MS"/>
        </w:rPr>
      </w:pPr>
    </w:p>
    <w:p w:rsidR="009C2F0E" w:rsidRDefault="009C2F0E" w:rsidP="009C2F0E">
      <w:pPr>
        <w:ind w:left="540"/>
        <w:rPr>
          <w:rFonts w:ascii="Comic Sans MS" w:hAnsi="Comic Sans MS"/>
        </w:rPr>
      </w:pPr>
      <w:r>
        <w:rPr>
          <w:rFonts w:ascii="Comic Sans MS" w:hAnsi="Comic Sans MS"/>
          <w:b/>
        </w:rPr>
        <w:t>La bola no se puede jugar</w:t>
      </w:r>
      <w:r>
        <w:rPr>
          <w:rFonts w:ascii="Comic Sans MS" w:hAnsi="Comic Sans MS"/>
        </w:rPr>
        <w:t>:</w:t>
      </w:r>
    </w:p>
    <w:p w:rsidR="009C2F0E" w:rsidRDefault="009C2F0E" w:rsidP="009C2F0E">
      <w:pPr>
        <w:ind w:left="540"/>
        <w:rPr>
          <w:rFonts w:ascii="Comic Sans MS" w:hAnsi="Comic Sans MS"/>
          <w:sz w:val="20"/>
        </w:rPr>
      </w:pPr>
    </w:p>
    <w:p w:rsidR="009C2F0E" w:rsidRDefault="009C2F0E" w:rsidP="009C2F0E">
      <w:pPr>
        <w:ind w:left="708"/>
        <w:rPr>
          <w:rFonts w:ascii="Comic Sans MS" w:hAnsi="Comic Sans MS"/>
        </w:rPr>
      </w:pPr>
      <w:r>
        <w:rPr>
          <w:rFonts w:ascii="Comic Sans MS" w:hAnsi="Comic Sans MS"/>
        </w:rPr>
        <w:t xml:space="preserve">-Con la cara curva del </w:t>
      </w:r>
      <w:proofErr w:type="spellStart"/>
      <w:r>
        <w:rPr>
          <w:rFonts w:ascii="Comic Sans MS" w:hAnsi="Comic Sans MS"/>
        </w:rPr>
        <w:t>stick</w:t>
      </w:r>
      <w:proofErr w:type="spellEnd"/>
      <w:r>
        <w:rPr>
          <w:rFonts w:ascii="Comic Sans MS" w:hAnsi="Comic Sans MS"/>
        </w:rPr>
        <w:t>.</w:t>
      </w:r>
    </w:p>
    <w:p w:rsidR="009C2F0E" w:rsidRDefault="009C2F0E" w:rsidP="009C2F0E">
      <w:pPr>
        <w:ind w:firstLine="708"/>
        <w:rPr>
          <w:rFonts w:ascii="Comic Sans MS" w:hAnsi="Comic Sans MS"/>
        </w:rPr>
      </w:pPr>
      <w:r>
        <w:rPr>
          <w:rFonts w:ascii="Comic Sans MS" w:hAnsi="Comic Sans MS"/>
        </w:rPr>
        <w:t xml:space="preserve">-Con balanceo excesivamente </w:t>
      </w:r>
      <w:r>
        <w:rPr>
          <w:rFonts w:ascii="Comic Sans MS" w:hAnsi="Comic Sans MS"/>
        </w:rPr>
        <w:tab/>
        <w:t xml:space="preserve">amplio del </w:t>
      </w:r>
      <w:proofErr w:type="spellStart"/>
      <w:r>
        <w:rPr>
          <w:rFonts w:ascii="Comic Sans MS" w:hAnsi="Comic Sans MS"/>
        </w:rPr>
        <w:t>stick</w:t>
      </w:r>
      <w:proofErr w:type="spellEnd"/>
      <w:r>
        <w:rPr>
          <w:rFonts w:ascii="Comic Sans MS" w:hAnsi="Comic Sans MS"/>
        </w:rPr>
        <w:t>.</w:t>
      </w:r>
    </w:p>
    <w:p w:rsidR="009C2F0E" w:rsidRDefault="009C2F0E" w:rsidP="009C2F0E">
      <w:pPr>
        <w:ind w:left="708"/>
        <w:rPr>
          <w:rFonts w:ascii="Comic Sans MS" w:hAnsi="Comic Sans MS"/>
        </w:rPr>
      </w:pPr>
      <w:r>
        <w:rPr>
          <w:rFonts w:ascii="Comic Sans MS" w:hAnsi="Comic Sans MS"/>
        </w:rPr>
        <w:t xml:space="preserve">-Con ninguna parte del cuerpo, a excepción del portero dentro del área de </w:t>
      </w:r>
      <w:r>
        <w:rPr>
          <w:rFonts w:ascii="Comic Sans MS" w:hAnsi="Comic Sans MS"/>
        </w:rPr>
        <w:t xml:space="preserve">       </w:t>
      </w:r>
      <w:r>
        <w:rPr>
          <w:rFonts w:ascii="Comic Sans MS" w:hAnsi="Comic Sans MS"/>
        </w:rPr>
        <w:t>portería.</w:t>
      </w:r>
    </w:p>
    <w:p w:rsidR="009C2F0E" w:rsidRDefault="009C2F0E" w:rsidP="009C2F0E">
      <w:pPr>
        <w:ind w:firstLine="540"/>
        <w:rPr>
          <w:rFonts w:ascii="Comic Sans MS" w:hAnsi="Comic Sans MS"/>
        </w:rPr>
      </w:pPr>
      <w:r>
        <w:rPr>
          <w:rFonts w:ascii="Comic Sans MS" w:hAnsi="Comic Sans MS"/>
        </w:rPr>
        <w:t xml:space="preserve">  </w:t>
      </w:r>
      <w:r>
        <w:rPr>
          <w:rFonts w:ascii="Comic Sans MS" w:hAnsi="Comic Sans MS"/>
        </w:rPr>
        <w:t xml:space="preserve">-Alta, a excepción de los </w:t>
      </w:r>
      <w:r>
        <w:rPr>
          <w:rFonts w:ascii="Comic Sans MS" w:hAnsi="Comic Sans MS"/>
        </w:rPr>
        <w:tab/>
        <w:t xml:space="preserve">lanzamientos, desde el área de </w:t>
      </w:r>
      <w:r>
        <w:rPr>
          <w:rFonts w:ascii="Comic Sans MS" w:hAnsi="Comic Sans MS"/>
        </w:rPr>
        <w:tab/>
        <w:t>portería.</w:t>
      </w:r>
    </w:p>
    <w:p w:rsidR="009C2F0E" w:rsidRDefault="009C2F0E" w:rsidP="009C2F0E">
      <w:pPr>
        <w:ind w:left="540"/>
        <w:rPr>
          <w:rFonts w:ascii="Comic Sans MS" w:hAnsi="Comic Sans MS"/>
        </w:rPr>
      </w:pPr>
      <w:r>
        <w:rPr>
          <w:rFonts w:ascii="Comic Sans MS" w:hAnsi="Comic Sans MS"/>
        </w:rPr>
        <w:t xml:space="preserve">  </w:t>
      </w:r>
    </w:p>
    <w:p w:rsidR="009C2F0E" w:rsidRDefault="009C2F0E" w:rsidP="009C2F0E">
      <w:pPr>
        <w:ind w:left="540"/>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Los jugadores</w:t>
      </w:r>
      <w:r>
        <w:rPr>
          <w:rFonts w:ascii="Comic Sans MS" w:hAnsi="Comic Sans MS"/>
        </w:rPr>
        <w:t xml:space="preserve">: en Hockey sala se enfrentan dos equipos de 6 jugadores (5 de campo y el portero). En Hockey sobre hierba los equipos son de 11 jugadores (10 de campo y el portero). El portero necesita llevar un equipaje protector especial, así como su </w:t>
      </w:r>
      <w:proofErr w:type="spellStart"/>
      <w:r>
        <w:rPr>
          <w:rFonts w:ascii="Comic Sans MS" w:hAnsi="Comic Sans MS"/>
        </w:rPr>
        <w:t>stick</w:t>
      </w:r>
      <w:proofErr w:type="spellEnd"/>
      <w:r>
        <w:rPr>
          <w:rFonts w:ascii="Comic Sans MS" w:hAnsi="Comic Sans MS"/>
        </w:rPr>
        <w:t>.</w:t>
      </w:r>
    </w:p>
    <w:p w:rsidR="009C2F0E" w:rsidRDefault="009C2F0E" w:rsidP="009C2F0E">
      <w:pPr>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Las relaciones entre adversarios</w:t>
      </w:r>
      <w:r>
        <w:rPr>
          <w:rFonts w:ascii="Comic Sans MS" w:hAnsi="Comic Sans MS"/>
        </w:rPr>
        <w:t>: no está permitido el contacto entre los jugadores como cargas o empujes. Tampoco está permitida la protección de la pelota, de forma que un jugador con la bola no puede interponer su cuerpo entre ésta y el adversario.</w:t>
      </w:r>
    </w:p>
    <w:p w:rsidR="009C2F0E" w:rsidRDefault="009C2F0E" w:rsidP="009C2F0E">
      <w:pPr>
        <w:ind w:left="540"/>
        <w:jc w:val="both"/>
        <w:rPr>
          <w:rFonts w:ascii="Comic Sans MS" w:hAnsi="Comic Sans MS"/>
          <w:sz w:val="28"/>
          <w:szCs w:val="28"/>
        </w:rPr>
      </w:pPr>
    </w:p>
    <w:p w:rsidR="009C2F0E" w:rsidRDefault="009C2F0E" w:rsidP="009C2F0E">
      <w:pPr>
        <w:ind w:left="540"/>
        <w:jc w:val="both"/>
        <w:rPr>
          <w:rFonts w:ascii="Comic Sans MS" w:hAnsi="Comic Sans MS"/>
          <w:b/>
          <w:sz w:val="28"/>
          <w:szCs w:val="28"/>
        </w:rPr>
      </w:pPr>
      <w:r>
        <w:rPr>
          <w:rFonts w:ascii="Comic Sans MS" w:hAnsi="Comic Sans MS"/>
          <w:b/>
          <w:sz w:val="28"/>
          <w:szCs w:val="28"/>
        </w:rPr>
        <w:t>Los saques y faltas</w:t>
      </w:r>
    </w:p>
    <w:p w:rsidR="009C2F0E" w:rsidRDefault="009C2F0E" w:rsidP="009C2F0E">
      <w:pPr>
        <w:ind w:left="540"/>
        <w:jc w:val="both"/>
        <w:rPr>
          <w:rFonts w:ascii="Comic Sans MS" w:hAnsi="Comic Sans MS"/>
          <w:b/>
          <w:sz w:val="28"/>
          <w:szCs w:val="28"/>
        </w:rPr>
      </w:pPr>
    </w:p>
    <w:p w:rsidR="009C2F0E" w:rsidRDefault="009C2F0E" w:rsidP="009C2F0E">
      <w:pPr>
        <w:ind w:left="540"/>
        <w:jc w:val="both"/>
        <w:rPr>
          <w:rFonts w:ascii="Comic Sans MS" w:hAnsi="Comic Sans MS"/>
        </w:rPr>
      </w:pPr>
      <w:r>
        <w:rPr>
          <w:rFonts w:ascii="Comic Sans MS" w:hAnsi="Comic Sans MS"/>
          <w:b/>
        </w:rPr>
        <w:t>Saque de centro</w:t>
      </w:r>
      <w:r>
        <w:rPr>
          <w:rFonts w:ascii="Comic Sans MS" w:hAnsi="Comic Sans MS"/>
        </w:rPr>
        <w:t>: cuando se ha obtenido gol y al comienzo de cada uno de los periodos de los partidos. Se realiza hacia atrás.</w:t>
      </w: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Saque de banda</w:t>
      </w:r>
      <w:r>
        <w:rPr>
          <w:rFonts w:ascii="Comic Sans MS" w:hAnsi="Comic Sans MS"/>
        </w:rPr>
        <w:t>: cuando sale del terreno de juego por las líneas laterales. Se pone en juego desde el punto donde salió. Los jugadores contrarios deben estar mínimo a 3 metros de distancia.</w:t>
      </w: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Saque de portería</w:t>
      </w:r>
      <w:r>
        <w:rPr>
          <w:rFonts w:ascii="Comic Sans MS" w:hAnsi="Comic Sans MS"/>
        </w:rPr>
        <w:t>: cuando la bola sale por la línea de fondo impulsada por cualquier jugador atacante. Desde cualquier punto del área de portería.</w:t>
      </w: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Saque de esquina</w:t>
      </w:r>
      <w:r>
        <w:rPr>
          <w:rFonts w:ascii="Comic Sans MS" w:hAnsi="Comic Sans MS"/>
        </w:rPr>
        <w:t>: cuando la bola sale por la línea de fondo impulsada por cualquier jugador defensor. Desde la esquina del mismo lado por el que salió.</w:t>
      </w: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 xml:space="preserve">Penalti </w:t>
      </w:r>
      <w:proofErr w:type="spellStart"/>
      <w:r>
        <w:rPr>
          <w:rFonts w:ascii="Comic Sans MS" w:hAnsi="Comic Sans MS"/>
          <w:b/>
        </w:rPr>
        <w:t>corner</w:t>
      </w:r>
      <w:proofErr w:type="spellEnd"/>
      <w:r>
        <w:rPr>
          <w:rFonts w:ascii="Comic Sans MS" w:hAnsi="Comic Sans MS"/>
        </w:rPr>
        <w:t>: cuando la infracción se ha cometido dentro del área portería o un defensor manda intencionadamente fuera la bola por la línea de fondo. Se saca de un punto situado en la línea de fondo, con los jugadores atacantes fuera del área de portería.</w:t>
      </w:r>
    </w:p>
    <w:p w:rsidR="009C2F0E" w:rsidRDefault="009C2F0E" w:rsidP="009C2F0E">
      <w:pPr>
        <w:ind w:left="540"/>
        <w:jc w:val="both"/>
        <w:rPr>
          <w:rFonts w:ascii="Comic Sans MS" w:hAnsi="Comic Sans MS"/>
        </w:rPr>
      </w:pPr>
    </w:p>
    <w:p w:rsidR="009C2F0E" w:rsidRDefault="009C2F0E" w:rsidP="009C2F0E">
      <w:pPr>
        <w:ind w:left="540"/>
        <w:jc w:val="both"/>
        <w:rPr>
          <w:rFonts w:ascii="Comic Sans MS" w:hAnsi="Comic Sans MS"/>
        </w:rPr>
      </w:pPr>
      <w:r>
        <w:rPr>
          <w:rFonts w:ascii="Comic Sans MS" w:hAnsi="Comic Sans MS"/>
          <w:b/>
        </w:rPr>
        <w:t xml:space="preserve">Penalti </w:t>
      </w:r>
      <w:proofErr w:type="spellStart"/>
      <w:r>
        <w:rPr>
          <w:rFonts w:ascii="Comic Sans MS" w:hAnsi="Comic Sans MS"/>
          <w:b/>
        </w:rPr>
        <w:t>stroke</w:t>
      </w:r>
      <w:proofErr w:type="spellEnd"/>
      <w:r>
        <w:rPr>
          <w:rFonts w:ascii="Comic Sans MS" w:hAnsi="Comic Sans MS"/>
        </w:rPr>
        <w:t xml:space="preserve">: cuando la infracción es voluntaria y se ha producido dentro del área de portería o ha impedido un gol claro. </w:t>
      </w:r>
    </w:p>
    <w:p w:rsidR="009C2F0E" w:rsidRDefault="009C2F0E" w:rsidP="009C2F0E">
      <w:pPr>
        <w:ind w:left="540"/>
        <w:jc w:val="both"/>
        <w:rPr>
          <w:rFonts w:ascii="Comic Sans MS" w:hAnsi="Comic Sans MS"/>
        </w:rPr>
      </w:pPr>
    </w:p>
    <w:p w:rsidR="009C2F0E" w:rsidRDefault="009C2F0E" w:rsidP="009C2F0E">
      <w:pPr>
        <w:pStyle w:val="Ttulo8"/>
        <w:numPr>
          <w:ilvl w:val="7"/>
          <w:numId w:val="1"/>
        </w:numPr>
        <w:ind w:left="540" w:firstLine="0"/>
        <w:jc w:val="both"/>
        <w:rPr>
          <w:sz w:val="28"/>
          <w:szCs w:val="28"/>
        </w:rPr>
      </w:pPr>
      <w:r>
        <w:rPr>
          <w:sz w:val="28"/>
          <w:szCs w:val="28"/>
        </w:rPr>
        <w:t>La técnica</w:t>
      </w:r>
    </w:p>
    <w:p w:rsidR="009C2F0E" w:rsidRDefault="009C2F0E" w:rsidP="009C2F0E">
      <w:pPr>
        <w:ind w:left="540"/>
        <w:jc w:val="both"/>
        <w:rPr>
          <w:rFonts w:ascii="Comic Sans MS" w:hAnsi="Comic Sans MS"/>
        </w:rPr>
      </w:pPr>
    </w:p>
    <w:p w:rsidR="009C2F0E" w:rsidRDefault="009C2F0E" w:rsidP="009C2F0E">
      <w:pPr>
        <w:pStyle w:val="Sangra3detindependiente1"/>
        <w:jc w:val="both"/>
      </w:pPr>
      <w:r>
        <w:tab/>
      </w:r>
      <w:r>
        <w:tab/>
      </w:r>
      <w:r>
        <w:tab/>
        <w:t xml:space="preserve">Está compuesta fundamentalmente por: el agarre del </w:t>
      </w:r>
      <w:proofErr w:type="spellStart"/>
      <w:r>
        <w:t>stick</w:t>
      </w:r>
      <w:proofErr w:type="spellEnd"/>
      <w:r>
        <w:t>, la conducción, los pases y recepciones y los lanzamientos.</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t xml:space="preserve">El agarre del </w:t>
      </w:r>
      <w:proofErr w:type="spellStart"/>
      <w:r>
        <w:rPr>
          <w:rFonts w:ascii="Comic Sans MS" w:hAnsi="Comic Sans MS"/>
          <w:b/>
        </w:rPr>
        <w:t>stick</w:t>
      </w:r>
      <w:proofErr w:type="spellEnd"/>
      <w:r>
        <w:rPr>
          <w:rFonts w:ascii="Comic Sans MS" w:hAnsi="Comic Sans MS"/>
        </w:rPr>
        <w:t xml:space="preserve">: en Hockey no existen diferencias entre diestros y zurdos. Siempre se coloca la mano izquierda en la parte superior del mango, con la derecha cogida al </w:t>
      </w:r>
      <w:proofErr w:type="spellStart"/>
      <w:r>
        <w:rPr>
          <w:rFonts w:ascii="Comic Sans MS" w:hAnsi="Comic Sans MS"/>
        </w:rPr>
        <w:t>stick</w:t>
      </w:r>
      <w:proofErr w:type="spellEnd"/>
      <w:r>
        <w:rPr>
          <w:rFonts w:ascii="Comic Sans MS" w:hAnsi="Comic Sans MS"/>
        </w:rPr>
        <w:t xml:space="preserve"> a unos 35 centímetros de esta.</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t>La conducción</w:t>
      </w:r>
      <w:r>
        <w:rPr>
          <w:rFonts w:ascii="Comic Sans MS" w:hAnsi="Comic Sans MS"/>
        </w:rPr>
        <w:t xml:space="preserve">: permite al jugador con la bola desplazarse de un lugar a otro. Se caracteriza porque el contacto entre el bastón y la bola es continuo. El </w:t>
      </w:r>
      <w:proofErr w:type="spellStart"/>
      <w:r>
        <w:rPr>
          <w:rFonts w:ascii="Comic Sans MS" w:hAnsi="Comic Sans MS"/>
        </w:rPr>
        <w:t>stick</w:t>
      </w:r>
      <w:proofErr w:type="spellEnd"/>
      <w:r>
        <w:rPr>
          <w:rFonts w:ascii="Comic Sans MS" w:hAnsi="Comic Sans MS"/>
        </w:rPr>
        <w:t xml:space="preserve"> se cruza por delante del cuerpo, formando un ángulo con el suelo entre 45 y 60 grados. La bola se mantiene delante de los pies y ligeramente a la derecha y se va orientando en la dirección a la que queramos desplazarnos.</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t>El pase y el lanzamiento</w:t>
      </w:r>
      <w:r>
        <w:rPr>
          <w:rFonts w:ascii="Comic Sans MS" w:hAnsi="Comic Sans MS"/>
        </w:rPr>
        <w:t xml:space="preserve">: permite que el jugador pueda mandar la bola a un compañero o a la portería. Distinguimos dos técnicas, El </w:t>
      </w:r>
      <w:proofErr w:type="spellStart"/>
      <w:r>
        <w:rPr>
          <w:rFonts w:ascii="Comic Sans MS" w:hAnsi="Comic Sans MS"/>
        </w:rPr>
        <w:t>push</w:t>
      </w:r>
      <w:proofErr w:type="spellEnd"/>
      <w:r>
        <w:rPr>
          <w:rFonts w:ascii="Comic Sans MS" w:hAnsi="Comic Sans MS"/>
        </w:rPr>
        <w:t xml:space="preserve"> y el </w:t>
      </w:r>
      <w:proofErr w:type="spellStart"/>
      <w:r>
        <w:rPr>
          <w:rFonts w:ascii="Comic Sans MS" w:hAnsi="Comic Sans MS"/>
        </w:rPr>
        <w:t>slap</w:t>
      </w:r>
      <w:proofErr w:type="spellEnd"/>
      <w:r>
        <w:rPr>
          <w:rFonts w:ascii="Comic Sans MS" w:hAnsi="Comic Sans MS"/>
        </w:rPr>
        <w:t>.</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t xml:space="preserve">El </w:t>
      </w:r>
      <w:proofErr w:type="spellStart"/>
      <w:r>
        <w:rPr>
          <w:rFonts w:ascii="Comic Sans MS" w:hAnsi="Comic Sans MS"/>
          <w:b/>
        </w:rPr>
        <w:t>push</w:t>
      </w:r>
      <w:proofErr w:type="spellEnd"/>
      <w:r>
        <w:rPr>
          <w:rFonts w:ascii="Comic Sans MS" w:hAnsi="Comic Sans MS"/>
        </w:rPr>
        <w:t xml:space="preserve">: la bola se encuentra en un punto intermedio entre los pies, los hombros se encuentran orientados en la dirección del pase y el peso del cuerpo se reparte entre ambas piernas. </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rPr>
        <w:t xml:space="preserve">A partir de ahí se efectúa un movimiento de empuje o acompañamiento de la bola con el </w:t>
      </w:r>
      <w:proofErr w:type="spellStart"/>
      <w:r>
        <w:rPr>
          <w:rFonts w:ascii="Comic Sans MS" w:hAnsi="Comic Sans MS"/>
        </w:rPr>
        <w:t>stick</w:t>
      </w:r>
      <w:proofErr w:type="spellEnd"/>
      <w:r>
        <w:rPr>
          <w:rFonts w:ascii="Comic Sans MS" w:hAnsi="Comic Sans MS"/>
        </w:rPr>
        <w:t xml:space="preserve">, a la vez que el peso del cuerpo se lleva sobre la pierna izquierda. Al final del movimiento la mano izquierda retiene el </w:t>
      </w:r>
      <w:proofErr w:type="spellStart"/>
      <w:r>
        <w:rPr>
          <w:rFonts w:ascii="Comic Sans MS" w:hAnsi="Comic Sans MS"/>
        </w:rPr>
        <w:t>stick</w:t>
      </w:r>
      <w:proofErr w:type="spellEnd"/>
      <w:r>
        <w:rPr>
          <w:rFonts w:ascii="Comic Sans MS" w:hAnsi="Comic Sans MS"/>
        </w:rPr>
        <w:t xml:space="preserve"> para facilitar un movimiento de palanca que impulsa la bola. </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rPr>
        <w:t xml:space="preserve">Se continúa el movimiento del </w:t>
      </w:r>
      <w:proofErr w:type="spellStart"/>
      <w:r>
        <w:rPr>
          <w:rFonts w:ascii="Comic Sans MS" w:hAnsi="Comic Sans MS"/>
        </w:rPr>
        <w:t>stick</w:t>
      </w:r>
      <w:proofErr w:type="spellEnd"/>
      <w:r>
        <w:rPr>
          <w:rFonts w:ascii="Comic Sans MS" w:hAnsi="Comic Sans MS"/>
        </w:rPr>
        <w:t xml:space="preserve"> una vez perdido el contacto con la bola, de forma que este queda apuntando hacia el objetivo y situado por debajo del hombro izquierdo.</w:t>
      </w:r>
    </w:p>
    <w:p w:rsidR="009C2F0E" w:rsidRDefault="009C2F0E" w:rsidP="009C2F0E">
      <w:pPr>
        <w:ind w:left="540" w:hanging="36"/>
        <w:jc w:val="both"/>
        <w:rPr>
          <w:rFonts w:ascii="Comic Sans MS" w:hAnsi="Comic Sans MS"/>
        </w:rPr>
      </w:pPr>
    </w:p>
    <w:p w:rsidR="009C2F0E" w:rsidRDefault="009C2F0E" w:rsidP="009C2F0E">
      <w:pPr>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lastRenderedPageBreak/>
        <w:t xml:space="preserve">El </w:t>
      </w:r>
      <w:proofErr w:type="spellStart"/>
      <w:r>
        <w:rPr>
          <w:rFonts w:ascii="Comic Sans MS" w:hAnsi="Comic Sans MS"/>
          <w:b/>
        </w:rPr>
        <w:t>slap</w:t>
      </w:r>
      <w:proofErr w:type="spellEnd"/>
      <w:r>
        <w:rPr>
          <w:rFonts w:ascii="Comic Sans MS" w:hAnsi="Comic Sans MS"/>
        </w:rPr>
        <w:t xml:space="preserve">: en este gesto se golpea la bola. Se requiere un movimiento de desplazamiento del </w:t>
      </w:r>
      <w:proofErr w:type="spellStart"/>
      <w:r>
        <w:rPr>
          <w:rFonts w:ascii="Comic Sans MS" w:hAnsi="Comic Sans MS"/>
        </w:rPr>
        <w:t>stick</w:t>
      </w:r>
      <w:proofErr w:type="spellEnd"/>
      <w:r>
        <w:rPr>
          <w:rFonts w:ascii="Comic Sans MS" w:hAnsi="Comic Sans MS"/>
        </w:rPr>
        <w:t xml:space="preserve"> por el suelo previo al contacto con la bola. Es importante la orientación de la hoja en el momento del contacto con la bola. La posición inicial y final son similares a las del </w:t>
      </w:r>
      <w:proofErr w:type="spellStart"/>
      <w:r>
        <w:rPr>
          <w:rFonts w:ascii="Comic Sans MS" w:hAnsi="Comic Sans MS"/>
        </w:rPr>
        <w:t>push</w:t>
      </w:r>
      <w:proofErr w:type="spellEnd"/>
      <w:r>
        <w:rPr>
          <w:rFonts w:ascii="Comic Sans MS" w:hAnsi="Comic Sans MS"/>
        </w:rPr>
        <w:t>.</w:t>
      </w: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p>
    <w:p w:rsidR="009C2F0E" w:rsidRDefault="009C2F0E" w:rsidP="009C2F0E">
      <w:pPr>
        <w:ind w:left="540" w:hanging="36"/>
        <w:jc w:val="both"/>
        <w:rPr>
          <w:rFonts w:ascii="Comic Sans MS" w:hAnsi="Comic Sans MS"/>
        </w:rPr>
      </w:pPr>
      <w:r>
        <w:rPr>
          <w:rFonts w:ascii="Comic Sans MS" w:hAnsi="Comic Sans MS"/>
          <w:b/>
        </w:rPr>
        <w:t>La recepción o parada</w:t>
      </w:r>
      <w:r>
        <w:rPr>
          <w:rFonts w:ascii="Comic Sans MS" w:hAnsi="Comic Sans MS"/>
        </w:rPr>
        <w:t>: permite detener la bola de forma controlada. Distinguimos entre parada de derecha y parada de revés.</w:t>
      </w:r>
    </w:p>
    <w:p w:rsidR="009C2F0E" w:rsidRDefault="009C2F0E" w:rsidP="009C2F0E">
      <w:pPr>
        <w:ind w:left="540" w:hanging="36"/>
        <w:jc w:val="both"/>
        <w:rPr>
          <w:rFonts w:ascii="Comic Sans MS" w:hAnsi="Comic Sans MS"/>
        </w:rPr>
      </w:pPr>
      <w:r>
        <w:rPr>
          <w:rFonts w:ascii="Comic Sans MS" w:hAnsi="Comic Sans MS"/>
        </w:rPr>
        <w:t xml:space="preserve"> La parada de derecha se baja el </w:t>
      </w:r>
      <w:proofErr w:type="spellStart"/>
      <w:r>
        <w:rPr>
          <w:rFonts w:ascii="Comic Sans MS" w:hAnsi="Comic Sans MS"/>
        </w:rPr>
        <w:t>stick</w:t>
      </w:r>
      <w:proofErr w:type="spellEnd"/>
      <w:r>
        <w:rPr>
          <w:rFonts w:ascii="Comic Sans MS" w:hAnsi="Comic Sans MS"/>
        </w:rPr>
        <w:t xml:space="preserve"> hasta que se encuentre prácticamente paralelo al suelo y ligeramente inclinado hacia delante para que la bola no salte por encima. Debemos procurar que el contacto con la bola se produzca con la pala.</w:t>
      </w:r>
    </w:p>
    <w:p w:rsidR="009C2F0E" w:rsidRDefault="009C2F0E" w:rsidP="009C2F0E">
      <w:pPr>
        <w:ind w:left="540" w:hanging="36"/>
        <w:jc w:val="both"/>
        <w:rPr>
          <w:rFonts w:ascii="Comic Sans MS" w:hAnsi="Comic Sans MS"/>
        </w:rPr>
      </w:pPr>
      <w:r>
        <w:rPr>
          <w:rFonts w:ascii="Comic Sans MS" w:hAnsi="Comic Sans MS"/>
        </w:rPr>
        <w:t xml:space="preserve"> En la parada de revés se suelta la mano derecha y se lleva el </w:t>
      </w:r>
      <w:proofErr w:type="spellStart"/>
      <w:r>
        <w:rPr>
          <w:rFonts w:ascii="Comic Sans MS" w:hAnsi="Comic Sans MS"/>
        </w:rPr>
        <w:t>stick</w:t>
      </w:r>
      <w:proofErr w:type="spellEnd"/>
      <w:r>
        <w:rPr>
          <w:rFonts w:ascii="Comic Sans MS" w:hAnsi="Comic Sans MS"/>
        </w:rPr>
        <w:t xml:space="preserve"> a la parte izquierda del cuerpo bajándolo horizontalmente al suelo para que la pala se apoye en el suelo con la cara plana ligeramente inclinada hacia delante.</w:t>
      </w:r>
    </w:p>
    <w:p w:rsidR="009C2F0E" w:rsidRDefault="009C2F0E" w:rsidP="009C2F0E">
      <w:pPr>
        <w:ind w:left="540" w:hanging="36"/>
        <w:jc w:val="both"/>
        <w:rPr>
          <w:rFonts w:ascii="Comic Sans MS" w:hAnsi="Comic Sans MS"/>
        </w:rPr>
      </w:pPr>
      <w:bookmarkStart w:id="0" w:name="_GoBack"/>
      <w:bookmarkEnd w:id="0"/>
    </w:p>
    <w:sectPr w:rsidR="009C2F0E" w:rsidSect="009C2F0E">
      <w:pgSz w:w="11906" w:h="16838"/>
      <w:pgMar w:top="1134" w:right="170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numFmt w:val="bullet"/>
      <w:lvlText w:val="-"/>
      <w:lvlJc w:val="left"/>
      <w:pPr>
        <w:tabs>
          <w:tab w:val="num" w:pos="1770"/>
        </w:tabs>
        <w:ind w:left="177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0E"/>
    <w:rsid w:val="009C2F0E"/>
    <w:rsid w:val="00FA4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E4D4-1177-4FDA-84AB-ED6F670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0E"/>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ar"/>
    <w:unhideWhenUsed/>
    <w:qFormat/>
    <w:rsid w:val="009C2F0E"/>
    <w:pPr>
      <w:keepNext/>
      <w:numPr>
        <w:ilvl w:val="1"/>
        <w:numId w:val="2"/>
      </w:numPr>
      <w:jc w:val="center"/>
      <w:outlineLvl w:val="1"/>
    </w:pPr>
    <w:rPr>
      <w:rFonts w:ascii="Comic Sans MS" w:hAnsi="Comic Sans MS"/>
      <w:b/>
      <w:bCs/>
      <w:sz w:val="28"/>
      <w:u w:val="single"/>
    </w:rPr>
  </w:style>
  <w:style w:type="paragraph" w:styleId="Ttulo3">
    <w:name w:val="heading 3"/>
    <w:basedOn w:val="Normal"/>
    <w:next w:val="Normal"/>
    <w:link w:val="Ttulo3Car"/>
    <w:semiHidden/>
    <w:unhideWhenUsed/>
    <w:qFormat/>
    <w:rsid w:val="009C2F0E"/>
    <w:pPr>
      <w:keepNext/>
      <w:numPr>
        <w:ilvl w:val="2"/>
        <w:numId w:val="2"/>
      </w:numPr>
      <w:outlineLvl w:val="2"/>
    </w:pPr>
    <w:rPr>
      <w:rFonts w:ascii="Comic Sans MS" w:hAnsi="Comic Sans MS"/>
      <w:b/>
      <w:bCs/>
    </w:rPr>
  </w:style>
  <w:style w:type="paragraph" w:styleId="Ttulo5">
    <w:name w:val="heading 5"/>
    <w:basedOn w:val="Normal"/>
    <w:next w:val="Normal"/>
    <w:link w:val="Ttulo5Car"/>
    <w:semiHidden/>
    <w:unhideWhenUsed/>
    <w:qFormat/>
    <w:rsid w:val="009C2F0E"/>
    <w:pPr>
      <w:keepNext/>
      <w:numPr>
        <w:ilvl w:val="4"/>
        <w:numId w:val="2"/>
      </w:numPr>
      <w:ind w:left="708" w:firstLine="0"/>
      <w:outlineLvl w:val="4"/>
    </w:pPr>
    <w:rPr>
      <w:rFonts w:ascii="Comic Sans MS" w:hAnsi="Comic Sans MS"/>
      <w:sz w:val="28"/>
    </w:rPr>
  </w:style>
  <w:style w:type="paragraph" w:styleId="Ttulo7">
    <w:name w:val="heading 7"/>
    <w:basedOn w:val="Normal"/>
    <w:next w:val="Normal"/>
    <w:link w:val="Ttulo7Car"/>
    <w:semiHidden/>
    <w:unhideWhenUsed/>
    <w:qFormat/>
    <w:rsid w:val="009C2F0E"/>
    <w:pPr>
      <w:keepNext/>
      <w:numPr>
        <w:ilvl w:val="6"/>
        <w:numId w:val="2"/>
      </w:numPr>
      <w:ind w:left="708" w:firstLine="0"/>
      <w:outlineLvl w:val="6"/>
    </w:pPr>
    <w:rPr>
      <w:rFonts w:ascii="Comic Sans MS" w:hAnsi="Comic Sans MS"/>
      <w:b/>
      <w:bCs/>
    </w:rPr>
  </w:style>
  <w:style w:type="paragraph" w:styleId="Ttulo8">
    <w:name w:val="heading 8"/>
    <w:basedOn w:val="Normal"/>
    <w:next w:val="Normal"/>
    <w:link w:val="Ttulo8Car"/>
    <w:semiHidden/>
    <w:unhideWhenUsed/>
    <w:qFormat/>
    <w:rsid w:val="009C2F0E"/>
    <w:pPr>
      <w:keepNext/>
      <w:numPr>
        <w:ilvl w:val="7"/>
        <w:numId w:val="2"/>
      </w:numPr>
      <w:ind w:left="540" w:firstLine="0"/>
      <w:outlineLvl w:val="7"/>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C2F0E"/>
    <w:rPr>
      <w:rFonts w:ascii="Comic Sans MS" w:eastAsia="Times New Roman" w:hAnsi="Comic Sans MS" w:cs="Times New Roman"/>
      <w:b/>
      <w:bCs/>
      <w:sz w:val="28"/>
      <w:szCs w:val="24"/>
      <w:u w:val="single"/>
      <w:lang w:eastAsia="ar-SA"/>
    </w:rPr>
  </w:style>
  <w:style w:type="character" w:customStyle="1" w:styleId="Ttulo3Car">
    <w:name w:val="Título 3 Car"/>
    <w:basedOn w:val="Fuentedeprrafopredeter"/>
    <w:link w:val="Ttulo3"/>
    <w:semiHidden/>
    <w:rsid w:val="009C2F0E"/>
    <w:rPr>
      <w:rFonts w:ascii="Comic Sans MS" w:eastAsia="Times New Roman" w:hAnsi="Comic Sans MS" w:cs="Times New Roman"/>
      <w:b/>
      <w:bCs/>
      <w:sz w:val="24"/>
      <w:szCs w:val="24"/>
      <w:lang w:eastAsia="ar-SA"/>
    </w:rPr>
  </w:style>
  <w:style w:type="character" w:customStyle="1" w:styleId="Ttulo5Car">
    <w:name w:val="Título 5 Car"/>
    <w:basedOn w:val="Fuentedeprrafopredeter"/>
    <w:link w:val="Ttulo5"/>
    <w:semiHidden/>
    <w:rsid w:val="009C2F0E"/>
    <w:rPr>
      <w:rFonts w:ascii="Comic Sans MS" w:eastAsia="Times New Roman" w:hAnsi="Comic Sans MS" w:cs="Times New Roman"/>
      <w:sz w:val="28"/>
      <w:szCs w:val="24"/>
      <w:lang w:eastAsia="ar-SA"/>
    </w:rPr>
  </w:style>
  <w:style w:type="character" w:customStyle="1" w:styleId="Ttulo7Car">
    <w:name w:val="Título 7 Car"/>
    <w:basedOn w:val="Fuentedeprrafopredeter"/>
    <w:link w:val="Ttulo7"/>
    <w:semiHidden/>
    <w:rsid w:val="009C2F0E"/>
    <w:rPr>
      <w:rFonts w:ascii="Comic Sans MS" w:eastAsia="Times New Roman" w:hAnsi="Comic Sans MS" w:cs="Times New Roman"/>
      <w:b/>
      <w:bCs/>
      <w:sz w:val="24"/>
      <w:szCs w:val="24"/>
      <w:lang w:eastAsia="ar-SA"/>
    </w:rPr>
  </w:style>
  <w:style w:type="character" w:customStyle="1" w:styleId="Ttulo8Car">
    <w:name w:val="Título 8 Car"/>
    <w:basedOn w:val="Fuentedeprrafopredeter"/>
    <w:link w:val="Ttulo8"/>
    <w:semiHidden/>
    <w:rsid w:val="009C2F0E"/>
    <w:rPr>
      <w:rFonts w:ascii="Comic Sans MS" w:eastAsia="Times New Roman" w:hAnsi="Comic Sans MS" w:cs="Times New Roman"/>
      <w:b/>
      <w:bCs/>
      <w:sz w:val="24"/>
      <w:szCs w:val="24"/>
      <w:lang w:eastAsia="ar-SA"/>
    </w:rPr>
  </w:style>
  <w:style w:type="paragraph" w:customStyle="1" w:styleId="Sangra2detindependiente1">
    <w:name w:val="Sangría 2 de t. independiente1"/>
    <w:basedOn w:val="Normal"/>
    <w:rsid w:val="009C2F0E"/>
    <w:pPr>
      <w:ind w:left="540"/>
    </w:pPr>
    <w:rPr>
      <w:rFonts w:ascii="Comic Sans MS" w:hAnsi="Comic Sans MS"/>
    </w:rPr>
  </w:style>
  <w:style w:type="paragraph" w:customStyle="1" w:styleId="Sangra3detindependiente1">
    <w:name w:val="Sangría 3 de t. independiente1"/>
    <w:basedOn w:val="Normal"/>
    <w:rsid w:val="009C2F0E"/>
    <w:pPr>
      <w:ind w:left="540" w:hanging="36"/>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929">
      <w:bodyDiv w:val="1"/>
      <w:marLeft w:val="0"/>
      <w:marRight w:val="0"/>
      <w:marTop w:val="0"/>
      <w:marBottom w:val="0"/>
      <w:divBdr>
        <w:top w:val="none" w:sz="0" w:space="0" w:color="auto"/>
        <w:left w:val="none" w:sz="0" w:space="0" w:color="auto"/>
        <w:bottom w:val="none" w:sz="0" w:space="0" w:color="auto"/>
        <w:right w:val="none" w:sz="0" w:space="0" w:color="auto"/>
      </w:divBdr>
    </w:div>
    <w:div w:id="17082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2016-01-14T15:01:00Z</dcterms:created>
  <dcterms:modified xsi:type="dcterms:W3CDTF">2016-01-14T15:08:00Z</dcterms:modified>
</cp:coreProperties>
</file>